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3C" w:rsidRPr="009B5925" w:rsidRDefault="00B54E3C">
      <w:pPr>
        <w:pStyle w:val="Title"/>
        <w:rPr>
          <w:rFonts w:ascii="AGaramond" w:hAnsi="AGaramond"/>
          <w:i w:val="0"/>
          <w:iCs/>
          <w:color w:val="FF0000"/>
          <w:sz w:val="44"/>
          <w:szCs w:val="44"/>
        </w:rPr>
      </w:pPr>
    </w:p>
    <w:p w:rsidR="0035373A" w:rsidRPr="00DB0D92" w:rsidRDefault="0088202A">
      <w:pPr>
        <w:pStyle w:val="Title"/>
        <w:rPr>
          <w:rFonts w:ascii="AGaramond" w:hAnsi="AGaramond"/>
          <w:i w:val="0"/>
          <w:iCs/>
          <w:sz w:val="56"/>
          <w:szCs w:val="56"/>
        </w:rPr>
      </w:pPr>
      <w:r>
        <w:rPr>
          <w:rFonts w:ascii="AGaramond" w:hAnsi="AGaramond"/>
          <w:i w:val="0"/>
          <w:iCs/>
          <w:sz w:val="56"/>
          <w:szCs w:val="56"/>
        </w:rPr>
        <w:t>Coding Update 2019</w:t>
      </w:r>
    </w:p>
    <w:p w:rsidR="0062496A" w:rsidRPr="00DB0D92" w:rsidRDefault="0062496A">
      <w:pPr>
        <w:pStyle w:val="Title"/>
        <w:rPr>
          <w:rFonts w:ascii="AGaramond" w:hAnsi="AGaramond"/>
          <w:iCs/>
          <w:sz w:val="56"/>
          <w:szCs w:val="56"/>
        </w:rPr>
      </w:pPr>
    </w:p>
    <w:p w:rsidR="00C51DBC" w:rsidRPr="00DB0D92" w:rsidRDefault="0062496A">
      <w:pPr>
        <w:pStyle w:val="Title"/>
        <w:rPr>
          <w:rFonts w:ascii="AGaramond" w:hAnsi="AGaramond"/>
          <w:i w:val="0"/>
          <w:iCs/>
          <w:sz w:val="36"/>
          <w:szCs w:val="36"/>
        </w:rPr>
      </w:pPr>
      <w:r w:rsidRPr="00DB0D92">
        <w:rPr>
          <w:rFonts w:ascii="AGaramond" w:hAnsi="AGaramond"/>
          <w:i w:val="0"/>
          <w:iCs/>
          <w:sz w:val="36"/>
          <w:szCs w:val="36"/>
        </w:rPr>
        <w:t>Course Schedule</w:t>
      </w:r>
    </w:p>
    <w:p w:rsidR="00C51DBC" w:rsidRDefault="00C51DBC">
      <w:pPr>
        <w:pStyle w:val="Title"/>
        <w:rPr>
          <w:b w:val="0"/>
          <w:i w:val="0"/>
          <w:iCs/>
          <w:color w:val="FF0000"/>
          <w:sz w:val="20"/>
        </w:rPr>
      </w:pPr>
    </w:p>
    <w:p w:rsidR="00DF3C30" w:rsidRDefault="00DF3C30">
      <w:pPr>
        <w:pStyle w:val="Heading1"/>
        <w:rPr>
          <w:rFonts w:ascii="Bookman Old Style" w:hAnsi="Bookman Old Style"/>
          <w:sz w:val="22"/>
          <w:szCs w:val="22"/>
        </w:rPr>
      </w:pPr>
    </w:p>
    <w:p w:rsidR="00C51DBC" w:rsidRPr="007B12B2" w:rsidRDefault="00C51DBC">
      <w:pPr>
        <w:pStyle w:val="Heading1"/>
        <w:rPr>
          <w:rFonts w:ascii="Bookman Old Style" w:hAnsi="Bookman Old Style"/>
          <w:sz w:val="22"/>
          <w:szCs w:val="22"/>
        </w:rPr>
      </w:pPr>
      <w:r w:rsidRPr="007B12B2">
        <w:rPr>
          <w:rFonts w:ascii="Bookman Old Style" w:hAnsi="Bookman Old Style"/>
          <w:sz w:val="22"/>
          <w:szCs w:val="22"/>
        </w:rPr>
        <w:t xml:space="preserve">Sunday, </w:t>
      </w:r>
      <w:r w:rsidR="0088202A">
        <w:rPr>
          <w:rFonts w:ascii="Bookman Old Style" w:hAnsi="Bookman Old Style"/>
          <w:sz w:val="22"/>
          <w:szCs w:val="22"/>
        </w:rPr>
        <w:t>May 5</w:t>
      </w:r>
      <w:r w:rsidR="001961AA">
        <w:rPr>
          <w:rFonts w:ascii="Bookman Old Style" w:hAnsi="Bookman Old Style"/>
          <w:sz w:val="22"/>
          <w:szCs w:val="22"/>
        </w:rPr>
        <w:t>, 201</w:t>
      </w:r>
      <w:r w:rsidR="0088202A">
        <w:rPr>
          <w:rFonts w:ascii="Bookman Old Style" w:hAnsi="Bookman Old Style"/>
          <w:sz w:val="22"/>
          <w:szCs w:val="22"/>
        </w:rPr>
        <w:t>9</w:t>
      </w:r>
    </w:p>
    <w:p w:rsidR="008F5B6B" w:rsidRDefault="00C51DBC" w:rsidP="007B12B2">
      <w:pPr>
        <w:pStyle w:val="Heading1"/>
        <w:rPr>
          <w:rFonts w:ascii="Bookman Old Style" w:hAnsi="Bookman Old Style"/>
          <w:sz w:val="22"/>
          <w:szCs w:val="22"/>
        </w:rPr>
      </w:pPr>
      <w:r w:rsidRPr="007B12B2">
        <w:rPr>
          <w:rFonts w:ascii="Bookman Old Style" w:hAnsi="Bookman Old Style"/>
          <w:sz w:val="22"/>
          <w:szCs w:val="22"/>
        </w:rPr>
        <w:t>University of MO-St. Louis</w:t>
      </w:r>
      <w:r w:rsidR="00B74421">
        <w:rPr>
          <w:rFonts w:ascii="Bookman Old Style" w:hAnsi="Bookman Old Style"/>
          <w:sz w:val="22"/>
          <w:szCs w:val="22"/>
        </w:rPr>
        <w:t>,</w:t>
      </w:r>
      <w:r w:rsidR="007B12B2" w:rsidRPr="007B12B2">
        <w:rPr>
          <w:rFonts w:ascii="Bookman Old Style" w:hAnsi="Bookman Old Style"/>
          <w:sz w:val="22"/>
          <w:szCs w:val="22"/>
        </w:rPr>
        <w:t xml:space="preserve"> </w:t>
      </w:r>
      <w:r w:rsidR="00B74421">
        <w:rPr>
          <w:rFonts w:ascii="Bookman Old Style" w:hAnsi="Bookman Old Style"/>
          <w:sz w:val="22"/>
          <w:szCs w:val="22"/>
        </w:rPr>
        <w:t xml:space="preserve">North </w:t>
      </w:r>
      <w:r w:rsidR="005F0750">
        <w:rPr>
          <w:rFonts w:ascii="Bookman Old Style" w:hAnsi="Bookman Old Style"/>
          <w:sz w:val="22"/>
          <w:szCs w:val="22"/>
        </w:rPr>
        <w:t>Campus</w:t>
      </w:r>
    </w:p>
    <w:p w:rsidR="00C51DBC" w:rsidRDefault="00B74421" w:rsidP="007B12B2">
      <w:pPr>
        <w:pStyle w:val="Heading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highlight w:val="yellow"/>
        </w:rPr>
        <w:t xml:space="preserve">NEW LOCATION: </w:t>
      </w:r>
      <w:r w:rsidR="0088202A" w:rsidRPr="0088202A">
        <w:rPr>
          <w:rFonts w:ascii="Bookman Old Style" w:hAnsi="Bookman Old Style"/>
          <w:sz w:val="22"/>
          <w:szCs w:val="22"/>
          <w:highlight w:val="yellow"/>
        </w:rPr>
        <w:t>Millennium Student Center-SGA Chambers, 3</w:t>
      </w:r>
      <w:r w:rsidR="0088202A" w:rsidRPr="0088202A">
        <w:rPr>
          <w:rFonts w:ascii="Bookman Old Style" w:hAnsi="Bookman Old Style"/>
          <w:sz w:val="22"/>
          <w:szCs w:val="22"/>
          <w:highlight w:val="yellow"/>
          <w:vertAlign w:val="superscript"/>
        </w:rPr>
        <w:t>rd</w:t>
      </w:r>
      <w:r w:rsidR="0088202A" w:rsidRPr="0088202A">
        <w:rPr>
          <w:rFonts w:ascii="Bookman Old Style" w:hAnsi="Bookman Old Style"/>
          <w:sz w:val="22"/>
          <w:szCs w:val="22"/>
          <w:highlight w:val="yellow"/>
        </w:rPr>
        <w:t xml:space="preserve"> floor</w:t>
      </w:r>
    </w:p>
    <w:p w:rsidR="00B74421" w:rsidRPr="00B74421" w:rsidRDefault="00B74421" w:rsidP="00B74421">
      <w:pPr>
        <w:rPr>
          <w:sz w:val="22"/>
          <w:szCs w:val="22"/>
        </w:rPr>
      </w:pPr>
    </w:p>
    <w:p w:rsidR="0007181D" w:rsidRDefault="0007181D" w:rsidP="0007181D"/>
    <w:p w:rsidR="0007181D" w:rsidRDefault="0088202A" w:rsidP="00037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F5B6B" w:rsidRPr="008F5B6B">
        <w:rPr>
          <w:b/>
          <w:sz w:val="24"/>
          <w:szCs w:val="24"/>
        </w:rPr>
        <w:t xml:space="preserve"> Hours COPE/CE</w:t>
      </w:r>
      <w:r w:rsidR="005F0750">
        <w:rPr>
          <w:b/>
          <w:sz w:val="24"/>
          <w:szCs w:val="24"/>
        </w:rPr>
        <w:t xml:space="preserve"> </w:t>
      </w:r>
    </w:p>
    <w:p w:rsidR="00AE16A3" w:rsidRDefault="005F0750" w:rsidP="00037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56529" w:rsidRDefault="00256529" w:rsidP="00037600">
      <w:pPr>
        <w:jc w:val="center"/>
        <w:rPr>
          <w:b/>
          <w:sz w:val="24"/>
          <w:szCs w:val="24"/>
        </w:rPr>
      </w:pPr>
    </w:p>
    <w:p w:rsidR="00B54E3C" w:rsidRDefault="00B54E3C" w:rsidP="00037600">
      <w:pPr>
        <w:jc w:val="center"/>
      </w:pPr>
      <w:bookmarkStart w:id="0" w:name="_GoBack"/>
      <w:bookmarkEnd w:id="0"/>
    </w:p>
    <w:p w:rsidR="00DB0D92" w:rsidRPr="0024184D" w:rsidRDefault="00DB0D92" w:rsidP="00037600">
      <w:pPr>
        <w:jc w:val="center"/>
      </w:pPr>
    </w:p>
    <w:p w:rsidR="00FB037F" w:rsidRDefault="00FB037F" w:rsidP="0024184D">
      <w:pPr>
        <w:pStyle w:val="BodyText"/>
        <w:rPr>
          <w:b/>
          <w:bCs/>
          <w:color w:val="000000"/>
          <w:sz w:val="24"/>
          <w:szCs w:val="24"/>
        </w:rPr>
      </w:pPr>
    </w:p>
    <w:p w:rsidR="0024184D" w:rsidRPr="001D1268" w:rsidRDefault="00210349" w:rsidP="0024184D">
      <w:pPr>
        <w:pStyle w:val="BodyText"/>
      </w:pPr>
      <w:r>
        <w:rPr>
          <w:b/>
          <w:bCs/>
          <w:color w:val="FF0000"/>
          <w:sz w:val="24"/>
          <w:szCs w:val="24"/>
        </w:rPr>
        <w:t>9</w:t>
      </w:r>
      <w:r w:rsidR="00C51DBC" w:rsidRPr="00FB037F">
        <w:rPr>
          <w:b/>
          <w:bCs/>
          <w:color w:val="FF0000"/>
          <w:sz w:val="24"/>
          <w:szCs w:val="24"/>
        </w:rPr>
        <w:t>:</w:t>
      </w:r>
      <w:r w:rsidR="0069351F" w:rsidRPr="00FB037F">
        <w:rPr>
          <w:b/>
          <w:bCs/>
          <w:color w:val="FF0000"/>
          <w:sz w:val="24"/>
          <w:szCs w:val="24"/>
        </w:rPr>
        <w:t>0</w:t>
      </w:r>
      <w:r w:rsidR="00C51DBC" w:rsidRPr="00FB037F">
        <w:rPr>
          <w:b/>
          <w:bCs/>
          <w:color w:val="FF0000"/>
          <w:sz w:val="24"/>
          <w:szCs w:val="24"/>
        </w:rPr>
        <w:t xml:space="preserve">0 </w:t>
      </w:r>
      <w:r w:rsidR="008906FF" w:rsidRPr="00FB037F">
        <w:rPr>
          <w:b/>
          <w:bCs/>
          <w:color w:val="FF0000"/>
          <w:sz w:val="24"/>
          <w:szCs w:val="24"/>
        </w:rPr>
        <w:t>a</w:t>
      </w:r>
      <w:r w:rsidR="00C51DBC" w:rsidRPr="00FB037F">
        <w:rPr>
          <w:b/>
          <w:bCs/>
          <w:color w:val="FF0000"/>
          <w:sz w:val="24"/>
          <w:szCs w:val="24"/>
        </w:rPr>
        <w:t xml:space="preserve">m – </w:t>
      </w:r>
      <w:r w:rsidR="0088202A">
        <w:rPr>
          <w:b/>
          <w:bCs/>
          <w:color w:val="FF0000"/>
          <w:sz w:val="24"/>
          <w:szCs w:val="24"/>
        </w:rPr>
        <w:t>12</w:t>
      </w:r>
      <w:r w:rsidR="00C51DBC" w:rsidRPr="00FB037F">
        <w:rPr>
          <w:b/>
          <w:bCs/>
          <w:color w:val="FF0000"/>
          <w:sz w:val="24"/>
          <w:szCs w:val="24"/>
        </w:rPr>
        <w:t>:</w:t>
      </w:r>
      <w:r w:rsidR="0069351F" w:rsidRPr="00FB037F">
        <w:rPr>
          <w:b/>
          <w:bCs/>
          <w:color w:val="FF0000"/>
          <w:sz w:val="24"/>
          <w:szCs w:val="24"/>
        </w:rPr>
        <w:t>0</w:t>
      </w:r>
      <w:r w:rsidR="00C51DBC" w:rsidRPr="00FB037F">
        <w:rPr>
          <w:b/>
          <w:bCs/>
          <w:color w:val="FF0000"/>
          <w:sz w:val="24"/>
          <w:szCs w:val="24"/>
        </w:rPr>
        <w:t xml:space="preserve">0 </w:t>
      </w:r>
      <w:r w:rsidR="0088202A">
        <w:rPr>
          <w:b/>
          <w:bCs/>
          <w:color w:val="FF0000"/>
          <w:sz w:val="24"/>
          <w:szCs w:val="24"/>
        </w:rPr>
        <w:t>p</w:t>
      </w:r>
      <w:r w:rsidR="00C51DBC" w:rsidRPr="00FB037F">
        <w:rPr>
          <w:b/>
          <w:bCs/>
          <w:color w:val="FF0000"/>
          <w:sz w:val="24"/>
          <w:szCs w:val="24"/>
        </w:rPr>
        <w:t>m</w:t>
      </w:r>
      <w:r w:rsidR="0024184D">
        <w:rPr>
          <w:b/>
          <w:bCs/>
          <w:color w:val="000000"/>
          <w:sz w:val="24"/>
          <w:szCs w:val="24"/>
        </w:rPr>
        <w:t xml:space="preserve"> </w:t>
      </w:r>
      <w:r w:rsidR="00FB037F">
        <w:rPr>
          <w:b/>
          <w:bCs/>
          <w:color w:val="000000"/>
          <w:sz w:val="24"/>
          <w:szCs w:val="24"/>
        </w:rPr>
        <w:tab/>
      </w:r>
      <w:r w:rsidR="00FB037F">
        <w:rPr>
          <w:b/>
          <w:bCs/>
          <w:color w:val="000000"/>
          <w:sz w:val="24"/>
          <w:szCs w:val="24"/>
        </w:rPr>
        <w:tab/>
      </w:r>
      <w:r w:rsidR="00FB037F">
        <w:rPr>
          <w:b/>
          <w:bCs/>
          <w:color w:val="000000"/>
          <w:sz w:val="24"/>
          <w:szCs w:val="24"/>
        </w:rPr>
        <w:tab/>
      </w:r>
      <w:r w:rsidR="00FB037F">
        <w:rPr>
          <w:b/>
          <w:bCs/>
          <w:color w:val="000000"/>
          <w:sz w:val="24"/>
          <w:szCs w:val="24"/>
        </w:rPr>
        <w:tab/>
      </w:r>
      <w:r w:rsidR="00FB037F">
        <w:rPr>
          <w:b/>
          <w:bCs/>
          <w:color w:val="000000"/>
          <w:sz w:val="24"/>
          <w:szCs w:val="24"/>
        </w:rPr>
        <w:tab/>
      </w:r>
      <w:r w:rsidR="00FB037F">
        <w:rPr>
          <w:b/>
          <w:bCs/>
          <w:color w:val="000000"/>
          <w:sz w:val="24"/>
          <w:szCs w:val="24"/>
        </w:rPr>
        <w:tab/>
      </w:r>
      <w:r w:rsidR="00FB037F">
        <w:rPr>
          <w:b/>
          <w:bCs/>
          <w:color w:val="000000"/>
          <w:sz w:val="24"/>
          <w:szCs w:val="24"/>
        </w:rPr>
        <w:tab/>
      </w:r>
      <w:r w:rsidR="00FB037F" w:rsidRPr="00FB037F">
        <w:rPr>
          <w:b/>
          <w:bCs/>
          <w:color w:val="FF0000"/>
          <w:sz w:val="24"/>
          <w:szCs w:val="24"/>
          <w:u w:val="single"/>
        </w:rPr>
        <w:t>Instructor</w:t>
      </w:r>
    </w:p>
    <w:p w:rsidR="00FB037F" w:rsidRPr="00DB0D92" w:rsidRDefault="00210349" w:rsidP="00FB037F">
      <w:pPr>
        <w:rPr>
          <w:b/>
          <w:sz w:val="22"/>
          <w:szCs w:val="22"/>
        </w:rPr>
      </w:pPr>
      <w:r>
        <w:rPr>
          <w:b/>
          <w:sz w:val="22"/>
          <w:szCs w:val="22"/>
        </w:rPr>
        <w:t>CODING</w:t>
      </w:r>
      <w:r w:rsidR="0088202A">
        <w:rPr>
          <w:b/>
          <w:sz w:val="22"/>
          <w:szCs w:val="22"/>
        </w:rPr>
        <w:t>, COMPLIANCE AND MIPS FOR 2019</w:t>
      </w:r>
      <w:r w:rsidR="00FB037F" w:rsidRPr="00DB0D92">
        <w:rPr>
          <w:b/>
          <w:sz w:val="22"/>
          <w:szCs w:val="22"/>
        </w:rPr>
        <w:tab/>
      </w:r>
      <w:r w:rsidR="0088202A">
        <w:rPr>
          <w:b/>
          <w:sz w:val="22"/>
          <w:szCs w:val="22"/>
        </w:rPr>
        <w:tab/>
      </w:r>
      <w:r w:rsidR="0088202A">
        <w:rPr>
          <w:b/>
          <w:sz w:val="22"/>
          <w:szCs w:val="22"/>
        </w:rPr>
        <w:tab/>
      </w:r>
      <w:r>
        <w:rPr>
          <w:b/>
          <w:sz w:val="22"/>
          <w:szCs w:val="22"/>
        </w:rPr>
        <w:t>John McGreal</w:t>
      </w:r>
      <w:r w:rsidR="00FB037F" w:rsidRPr="00DB0D92">
        <w:rPr>
          <w:b/>
          <w:sz w:val="22"/>
          <w:szCs w:val="22"/>
        </w:rPr>
        <w:t>, OD</w:t>
      </w:r>
    </w:p>
    <w:p w:rsidR="00FB037F" w:rsidRPr="00D20DA6" w:rsidRDefault="00210349" w:rsidP="00FB037F">
      <w:pPr>
        <w:ind w:left="4320" w:hanging="4320"/>
        <w:rPr>
          <w:b/>
        </w:rPr>
      </w:pPr>
      <w:r w:rsidRPr="00DB0D92">
        <w:rPr>
          <w:b/>
          <w:sz w:val="22"/>
          <w:szCs w:val="22"/>
        </w:rPr>
        <w:t>COPE #</w:t>
      </w:r>
      <w:r w:rsidR="0088202A">
        <w:rPr>
          <w:b/>
          <w:sz w:val="22"/>
          <w:szCs w:val="22"/>
        </w:rPr>
        <w:t>600</w:t>
      </w:r>
      <w:r>
        <w:rPr>
          <w:b/>
          <w:sz w:val="22"/>
          <w:szCs w:val="22"/>
        </w:rPr>
        <w:t>9</w:t>
      </w:r>
      <w:r w:rsidR="0088202A">
        <w:rPr>
          <w:b/>
          <w:sz w:val="22"/>
          <w:szCs w:val="22"/>
        </w:rPr>
        <w:t>2</w:t>
      </w:r>
      <w:r w:rsidRPr="002D6A3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PM</w:t>
      </w:r>
      <w:r w:rsidRPr="00DB0D92">
        <w:rPr>
          <w:b/>
          <w:sz w:val="22"/>
          <w:szCs w:val="22"/>
        </w:rPr>
        <w:t xml:space="preserve"> - </w:t>
      </w:r>
      <w:r w:rsidR="0088202A">
        <w:rPr>
          <w:b/>
          <w:sz w:val="22"/>
          <w:szCs w:val="22"/>
        </w:rPr>
        <w:t>3</w:t>
      </w:r>
      <w:r w:rsidRPr="00DB0D92">
        <w:rPr>
          <w:b/>
          <w:sz w:val="22"/>
          <w:szCs w:val="22"/>
        </w:rPr>
        <w:t xml:space="preserve"> Hr</w:t>
      </w:r>
      <w:r w:rsidR="0088202A">
        <w:rPr>
          <w:b/>
          <w:sz w:val="22"/>
          <w:szCs w:val="22"/>
        </w:rPr>
        <w:t>s</w:t>
      </w:r>
      <w:r w:rsidRPr="00DB0D92">
        <w:rPr>
          <w:b/>
          <w:sz w:val="22"/>
          <w:szCs w:val="22"/>
        </w:rPr>
        <w:t>.</w:t>
      </w:r>
      <w:r w:rsidR="00FB037F" w:rsidRPr="00DB0D92">
        <w:rPr>
          <w:b/>
          <w:sz w:val="22"/>
          <w:szCs w:val="22"/>
        </w:rPr>
        <w:tab/>
      </w:r>
      <w:r w:rsidR="00FB037F">
        <w:rPr>
          <w:b/>
        </w:rPr>
        <w:tab/>
      </w:r>
      <w:r w:rsidR="00FB037F">
        <w:rPr>
          <w:b/>
        </w:rPr>
        <w:tab/>
      </w:r>
      <w:r w:rsidR="00FB037F">
        <w:rPr>
          <w:b/>
        </w:rPr>
        <w:tab/>
      </w:r>
      <w:r w:rsidR="00FB037F">
        <w:rPr>
          <w:b/>
        </w:rPr>
        <w:tab/>
      </w:r>
      <w:r w:rsidR="00FB037F">
        <w:rPr>
          <w:b/>
        </w:rPr>
        <w:tab/>
      </w:r>
    </w:p>
    <w:p w:rsidR="00FB037F" w:rsidRDefault="00FB037F" w:rsidP="00FB037F">
      <w:pPr>
        <w:rPr>
          <w:b/>
          <w:sz w:val="22"/>
          <w:szCs w:val="22"/>
        </w:rPr>
      </w:pPr>
      <w:r w:rsidRPr="00D20DA6">
        <w:rPr>
          <w:b/>
          <w:sz w:val="22"/>
          <w:szCs w:val="22"/>
        </w:rPr>
        <w:tab/>
      </w:r>
    </w:p>
    <w:p w:rsidR="00FB037F" w:rsidRDefault="00FB037F" w:rsidP="00FB037F">
      <w:pPr>
        <w:rPr>
          <w:b/>
          <w:sz w:val="22"/>
          <w:szCs w:val="22"/>
        </w:rPr>
      </w:pPr>
    </w:p>
    <w:p w:rsidR="00FB037F" w:rsidRDefault="00FB037F" w:rsidP="00FB037F">
      <w:pPr>
        <w:rPr>
          <w:b/>
          <w:sz w:val="22"/>
          <w:szCs w:val="22"/>
        </w:rPr>
      </w:pPr>
    </w:p>
    <w:p w:rsidR="00FB037F" w:rsidRPr="005C43DA" w:rsidRDefault="005C43DA" w:rsidP="00FB037F">
      <w:pPr>
        <w:rPr>
          <w:b/>
          <w:sz w:val="28"/>
          <w:szCs w:val="28"/>
        </w:rPr>
      </w:pPr>
      <w:r w:rsidRPr="005C43DA">
        <w:rPr>
          <w:b/>
          <w:sz w:val="28"/>
          <w:szCs w:val="28"/>
        </w:rPr>
        <w:t>Guest Internet Access</w:t>
      </w:r>
    </w:p>
    <w:p w:rsidR="005C43DA" w:rsidRPr="005C43DA" w:rsidRDefault="005C43DA" w:rsidP="00FB037F">
      <w:pPr>
        <w:rPr>
          <w:b/>
          <w:sz w:val="28"/>
          <w:szCs w:val="28"/>
        </w:rPr>
      </w:pPr>
    </w:p>
    <w:p w:rsidR="005C43DA" w:rsidRPr="005C43DA" w:rsidRDefault="005C43DA" w:rsidP="00FB037F">
      <w:pPr>
        <w:rPr>
          <w:b/>
          <w:sz w:val="28"/>
          <w:szCs w:val="28"/>
        </w:rPr>
      </w:pPr>
      <w:r w:rsidRPr="005C43DA">
        <w:rPr>
          <w:b/>
          <w:sz w:val="28"/>
          <w:szCs w:val="28"/>
        </w:rPr>
        <w:t xml:space="preserve">SSO/Login ID: </w:t>
      </w:r>
      <w:proofErr w:type="spellStart"/>
      <w:r w:rsidRPr="005C43DA">
        <w:rPr>
          <w:b/>
          <w:sz w:val="28"/>
          <w:szCs w:val="28"/>
        </w:rPr>
        <w:t>gst</w:t>
      </w:r>
      <w:proofErr w:type="spellEnd"/>
      <w:r w:rsidRPr="005C43DA">
        <w:rPr>
          <w:b/>
          <w:sz w:val="28"/>
          <w:szCs w:val="28"/>
        </w:rPr>
        <w:t>-coding</w:t>
      </w:r>
    </w:p>
    <w:p w:rsidR="005C43DA" w:rsidRPr="005C43DA" w:rsidRDefault="005C43DA" w:rsidP="00FB037F">
      <w:pPr>
        <w:rPr>
          <w:b/>
          <w:sz w:val="28"/>
          <w:szCs w:val="28"/>
        </w:rPr>
      </w:pPr>
      <w:r w:rsidRPr="005C43DA">
        <w:rPr>
          <w:b/>
          <w:sz w:val="28"/>
          <w:szCs w:val="28"/>
        </w:rPr>
        <w:t>Password: TransformLives2019!</w:t>
      </w:r>
    </w:p>
    <w:p w:rsidR="005C43DA" w:rsidRPr="005C43DA" w:rsidRDefault="005C43DA" w:rsidP="00FB037F">
      <w:pPr>
        <w:rPr>
          <w:b/>
          <w:sz w:val="28"/>
          <w:szCs w:val="28"/>
        </w:rPr>
      </w:pPr>
    </w:p>
    <w:p w:rsidR="005C43DA" w:rsidRPr="005C43DA" w:rsidRDefault="005C43DA" w:rsidP="005C43D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C43DA">
        <w:rPr>
          <w:sz w:val="28"/>
          <w:szCs w:val="28"/>
        </w:rPr>
        <w:t xml:space="preserve">Connect to the </w:t>
      </w:r>
      <w:proofErr w:type="spellStart"/>
      <w:r w:rsidRPr="005C43DA">
        <w:rPr>
          <w:sz w:val="28"/>
          <w:szCs w:val="28"/>
        </w:rPr>
        <w:t>TritonNet</w:t>
      </w:r>
      <w:proofErr w:type="spellEnd"/>
      <w:r w:rsidRPr="005C43DA">
        <w:rPr>
          <w:sz w:val="28"/>
          <w:szCs w:val="28"/>
        </w:rPr>
        <w:t xml:space="preserve"> SSID (Service Set Identifier)</w:t>
      </w:r>
    </w:p>
    <w:p w:rsidR="005C43DA" w:rsidRPr="005C43DA" w:rsidRDefault="005C43DA" w:rsidP="005C43D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C43DA">
        <w:rPr>
          <w:sz w:val="28"/>
          <w:szCs w:val="28"/>
        </w:rPr>
        <w:t xml:space="preserve">Open </w:t>
      </w:r>
      <w:proofErr w:type="gramStart"/>
      <w:r w:rsidRPr="005C43DA">
        <w:rPr>
          <w:sz w:val="28"/>
          <w:szCs w:val="28"/>
        </w:rPr>
        <w:t>your</w:t>
      </w:r>
      <w:proofErr w:type="gramEnd"/>
      <w:r w:rsidRPr="005C43DA">
        <w:rPr>
          <w:sz w:val="28"/>
          <w:szCs w:val="28"/>
        </w:rPr>
        <w:t xml:space="preserve"> Web Browser (not an APP like Google or Amazon, go to the internet itself). If it doesn’t go to the registration page, go to </w:t>
      </w:r>
      <w:hyperlink r:id="rId5" w:history="1">
        <w:r w:rsidRPr="005C43DA">
          <w:rPr>
            <w:rStyle w:val="Hyperlink"/>
            <w:sz w:val="28"/>
            <w:szCs w:val="28"/>
          </w:rPr>
          <w:t>https://portal.umsl.edu</w:t>
        </w:r>
      </w:hyperlink>
      <w:r>
        <w:rPr>
          <w:sz w:val="28"/>
          <w:szCs w:val="28"/>
        </w:rPr>
        <w:t xml:space="preserve"> (often Apple users will need to type in the above address)</w:t>
      </w:r>
    </w:p>
    <w:p w:rsidR="005C43DA" w:rsidRPr="005C43DA" w:rsidRDefault="005C43DA" w:rsidP="005C43D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C43DA">
        <w:rPr>
          <w:sz w:val="28"/>
          <w:szCs w:val="28"/>
        </w:rPr>
        <w:t>Read and check the UMSL Acceptable Use Policy box and click NEXT.</w:t>
      </w:r>
    </w:p>
    <w:p w:rsidR="005C43DA" w:rsidRPr="005C43DA" w:rsidRDefault="005C43DA" w:rsidP="005C43D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C43DA">
        <w:rPr>
          <w:sz w:val="28"/>
          <w:szCs w:val="28"/>
        </w:rPr>
        <w:t>Make sure to read the instructions and requirements sections and scroll down to the bottom of the page.</w:t>
      </w:r>
    </w:p>
    <w:p w:rsidR="005C43DA" w:rsidRPr="005C43DA" w:rsidRDefault="005C43DA" w:rsidP="005C43D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C43DA">
        <w:rPr>
          <w:sz w:val="28"/>
          <w:szCs w:val="28"/>
        </w:rPr>
        <w:t>The registration form at the bottom needs to be filled out with:</w:t>
      </w:r>
    </w:p>
    <w:p w:rsidR="005C43DA" w:rsidRPr="005C43DA" w:rsidRDefault="005C43DA" w:rsidP="005C43DA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5C43DA">
        <w:rPr>
          <w:sz w:val="28"/>
          <w:szCs w:val="28"/>
        </w:rPr>
        <w:t>SSO ID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gst</w:t>
      </w:r>
      <w:proofErr w:type="spellEnd"/>
      <w:r>
        <w:rPr>
          <w:sz w:val="28"/>
          <w:szCs w:val="28"/>
        </w:rPr>
        <w:t>-coding)</w:t>
      </w:r>
    </w:p>
    <w:p w:rsidR="005C43DA" w:rsidRPr="005C43DA" w:rsidRDefault="005C43DA" w:rsidP="005C43DA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5C43DA">
        <w:rPr>
          <w:sz w:val="28"/>
          <w:szCs w:val="28"/>
        </w:rPr>
        <w:t>Password</w:t>
      </w:r>
      <w:r>
        <w:rPr>
          <w:sz w:val="28"/>
          <w:szCs w:val="28"/>
        </w:rPr>
        <w:t xml:space="preserve"> (TransformLives2019!)</w:t>
      </w:r>
    </w:p>
    <w:p w:rsidR="005C43DA" w:rsidRPr="005C43DA" w:rsidRDefault="005C43DA" w:rsidP="005C43DA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5C43DA">
        <w:rPr>
          <w:sz w:val="28"/>
          <w:szCs w:val="28"/>
        </w:rPr>
        <w:t>Device type</w:t>
      </w:r>
    </w:p>
    <w:p w:rsidR="005C43DA" w:rsidRPr="005C43DA" w:rsidRDefault="005C43DA" w:rsidP="005C43DA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5C43DA">
        <w:rPr>
          <w:sz w:val="28"/>
          <w:szCs w:val="28"/>
        </w:rPr>
        <w:t>Then click DOWNLOAD</w:t>
      </w:r>
    </w:p>
    <w:p w:rsidR="00C51DBC" w:rsidRPr="005C43DA" w:rsidRDefault="001D1268">
      <w:pPr>
        <w:pStyle w:val="BodyText"/>
        <w:rPr>
          <w:bCs/>
          <w:caps/>
          <w:sz w:val="24"/>
        </w:rPr>
      </w:pPr>
      <w:r w:rsidRPr="005C43DA">
        <w:rPr>
          <w:bCs/>
          <w:sz w:val="24"/>
        </w:rPr>
        <w:tab/>
      </w:r>
      <w:r w:rsidR="00836F68" w:rsidRPr="005C43DA">
        <w:rPr>
          <w:bCs/>
          <w:sz w:val="24"/>
        </w:rPr>
        <w:tab/>
      </w:r>
      <w:r w:rsidR="00836F68" w:rsidRPr="005C43DA">
        <w:rPr>
          <w:bCs/>
          <w:sz w:val="24"/>
        </w:rPr>
        <w:tab/>
      </w:r>
      <w:r w:rsidR="00842239" w:rsidRPr="005C43DA">
        <w:rPr>
          <w:bCs/>
          <w:sz w:val="24"/>
        </w:rPr>
        <w:tab/>
      </w:r>
      <w:r w:rsidR="00842239" w:rsidRPr="005C43DA">
        <w:rPr>
          <w:bCs/>
          <w:sz w:val="24"/>
        </w:rPr>
        <w:tab/>
      </w:r>
      <w:r w:rsidR="00842239" w:rsidRPr="005C43DA">
        <w:rPr>
          <w:bCs/>
          <w:sz w:val="24"/>
        </w:rPr>
        <w:tab/>
      </w:r>
      <w:r w:rsidR="00842239" w:rsidRPr="005C43DA">
        <w:rPr>
          <w:bCs/>
          <w:sz w:val="24"/>
        </w:rPr>
        <w:tab/>
      </w:r>
    </w:p>
    <w:p w:rsidR="007B12B2" w:rsidRDefault="007B12B2">
      <w:pPr>
        <w:pStyle w:val="BodyText"/>
        <w:rPr>
          <w:bCs/>
          <w:sz w:val="20"/>
        </w:rPr>
      </w:pPr>
    </w:p>
    <w:p w:rsidR="007B12B2" w:rsidRDefault="007B12B2">
      <w:pPr>
        <w:pStyle w:val="BodyText"/>
        <w:rPr>
          <w:bCs/>
          <w:sz w:val="24"/>
        </w:rPr>
      </w:pPr>
    </w:p>
    <w:p w:rsidR="001961AA" w:rsidRDefault="001961AA" w:rsidP="00B105F5">
      <w:pPr>
        <w:pStyle w:val="BodyText"/>
        <w:rPr>
          <w:b/>
          <w:bCs/>
          <w:i/>
          <w:sz w:val="24"/>
          <w:szCs w:val="24"/>
        </w:rPr>
      </w:pPr>
    </w:p>
    <w:sectPr w:rsidR="001961AA" w:rsidSect="00FB037F">
      <w:pgSz w:w="12240" w:h="15840"/>
      <w:pgMar w:top="720" w:right="1152" w:bottom="749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42AB"/>
    <w:multiLevelType w:val="hybridMultilevel"/>
    <w:tmpl w:val="939A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C6C93"/>
    <w:multiLevelType w:val="hybridMultilevel"/>
    <w:tmpl w:val="450AF8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7D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8F75B3"/>
    <w:multiLevelType w:val="hybridMultilevel"/>
    <w:tmpl w:val="183A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2757C"/>
    <w:multiLevelType w:val="hybridMultilevel"/>
    <w:tmpl w:val="B89A6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D05EB"/>
    <w:multiLevelType w:val="hybridMultilevel"/>
    <w:tmpl w:val="A39E880C"/>
    <w:lvl w:ilvl="0" w:tplc="944CA586">
      <w:numFmt w:val="bullet"/>
      <w:lvlText w:val="–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6" w15:restartNumberingAfterBreak="0">
    <w:nsid w:val="63ED44C7"/>
    <w:multiLevelType w:val="hybridMultilevel"/>
    <w:tmpl w:val="761EB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559E"/>
    <w:multiLevelType w:val="hybridMultilevel"/>
    <w:tmpl w:val="914EC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F2"/>
    <w:rsid w:val="000006FC"/>
    <w:rsid w:val="000121D9"/>
    <w:rsid w:val="00037600"/>
    <w:rsid w:val="0005313E"/>
    <w:rsid w:val="0007181D"/>
    <w:rsid w:val="00081447"/>
    <w:rsid w:val="001161BB"/>
    <w:rsid w:val="00142874"/>
    <w:rsid w:val="0016027D"/>
    <w:rsid w:val="00176E03"/>
    <w:rsid w:val="00194359"/>
    <w:rsid w:val="001961AA"/>
    <w:rsid w:val="001B602B"/>
    <w:rsid w:val="001C4D40"/>
    <w:rsid w:val="001D1268"/>
    <w:rsid w:val="001E2FDE"/>
    <w:rsid w:val="00204E1F"/>
    <w:rsid w:val="00210349"/>
    <w:rsid w:val="002128B2"/>
    <w:rsid w:val="0024184D"/>
    <w:rsid w:val="00256529"/>
    <w:rsid w:val="00265E9B"/>
    <w:rsid w:val="00271A4A"/>
    <w:rsid w:val="002D6A32"/>
    <w:rsid w:val="002E10C9"/>
    <w:rsid w:val="002F75B9"/>
    <w:rsid w:val="0035373A"/>
    <w:rsid w:val="00371B28"/>
    <w:rsid w:val="003A3A68"/>
    <w:rsid w:val="003B1023"/>
    <w:rsid w:val="003D6E44"/>
    <w:rsid w:val="003E3B5B"/>
    <w:rsid w:val="004105A1"/>
    <w:rsid w:val="004C0584"/>
    <w:rsid w:val="005021A6"/>
    <w:rsid w:val="005624CA"/>
    <w:rsid w:val="00581866"/>
    <w:rsid w:val="005A69F0"/>
    <w:rsid w:val="005C43DA"/>
    <w:rsid w:val="005F0750"/>
    <w:rsid w:val="005F7890"/>
    <w:rsid w:val="0062496A"/>
    <w:rsid w:val="0066354A"/>
    <w:rsid w:val="00683A9C"/>
    <w:rsid w:val="0069351F"/>
    <w:rsid w:val="006A3FDB"/>
    <w:rsid w:val="00705382"/>
    <w:rsid w:val="00723AC6"/>
    <w:rsid w:val="007A74D0"/>
    <w:rsid w:val="007B12B2"/>
    <w:rsid w:val="00836F68"/>
    <w:rsid w:val="00842239"/>
    <w:rsid w:val="00866700"/>
    <w:rsid w:val="0088202A"/>
    <w:rsid w:val="008906FF"/>
    <w:rsid w:val="008D41D5"/>
    <w:rsid w:val="008E17B5"/>
    <w:rsid w:val="008F5B6B"/>
    <w:rsid w:val="00930B4E"/>
    <w:rsid w:val="00980D2C"/>
    <w:rsid w:val="0099467E"/>
    <w:rsid w:val="009B5925"/>
    <w:rsid w:val="00A90373"/>
    <w:rsid w:val="00AB4104"/>
    <w:rsid w:val="00AB7052"/>
    <w:rsid w:val="00AE16A3"/>
    <w:rsid w:val="00AE3764"/>
    <w:rsid w:val="00B105F5"/>
    <w:rsid w:val="00B137E0"/>
    <w:rsid w:val="00B54E3C"/>
    <w:rsid w:val="00B74421"/>
    <w:rsid w:val="00B80CED"/>
    <w:rsid w:val="00BA050A"/>
    <w:rsid w:val="00C14735"/>
    <w:rsid w:val="00C51A05"/>
    <w:rsid w:val="00C51DBC"/>
    <w:rsid w:val="00C54DA3"/>
    <w:rsid w:val="00C73FF2"/>
    <w:rsid w:val="00CB15EB"/>
    <w:rsid w:val="00DB0D92"/>
    <w:rsid w:val="00DF3C30"/>
    <w:rsid w:val="00E1338C"/>
    <w:rsid w:val="00E63919"/>
    <w:rsid w:val="00F00554"/>
    <w:rsid w:val="00F07B46"/>
    <w:rsid w:val="00F17EF8"/>
    <w:rsid w:val="00FB037F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E6884"/>
  <w15:docId w15:val="{537248F7-1D19-479F-8AE8-AB1641E9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3E"/>
  </w:style>
  <w:style w:type="paragraph" w:styleId="Heading1">
    <w:name w:val="heading 1"/>
    <w:basedOn w:val="Normal"/>
    <w:next w:val="Normal"/>
    <w:qFormat/>
    <w:rsid w:val="0005313E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313E"/>
    <w:rPr>
      <w:sz w:val="28"/>
    </w:rPr>
  </w:style>
  <w:style w:type="paragraph" w:styleId="Title">
    <w:name w:val="Title"/>
    <w:basedOn w:val="Normal"/>
    <w:qFormat/>
    <w:rsid w:val="0005313E"/>
    <w:pPr>
      <w:jc w:val="center"/>
    </w:pPr>
    <w:rPr>
      <w:rFonts w:ascii="Bookman Old Style" w:hAnsi="Bookman Old Style"/>
      <w:b/>
      <w:i/>
      <w:sz w:val="40"/>
    </w:rPr>
  </w:style>
  <w:style w:type="paragraph" w:styleId="BalloonText">
    <w:name w:val="Balloon Text"/>
    <w:basedOn w:val="Normal"/>
    <w:semiHidden/>
    <w:rsid w:val="008D4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3DA"/>
    <w:pPr>
      <w:ind w:left="720"/>
      <w:contextualSpacing/>
    </w:pPr>
  </w:style>
  <w:style w:type="character" w:styleId="Hyperlink">
    <w:name w:val="Hyperlink"/>
    <w:basedOn w:val="DefaultParagraphFont"/>
    <w:unhideWhenUsed/>
    <w:rsid w:val="005C4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um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OEI/UMSL 32nd Annual Optometric Insitute</vt:lpstr>
    </vt:vector>
  </TitlesOfParts>
  <Company>University of Mo. Saint Louis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OEI/UMSL 32nd Annual Optometric Insitute</dc:title>
  <dc:creator>Lisabeth Ellerbusch</dc:creator>
  <cp:lastModifiedBy>Schaeffer, Erin</cp:lastModifiedBy>
  <cp:revision>5</cp:revision>
  <cp:lastPrinted>2016-08-09T21:08:00Z</cp:lastPrinted>
  <dcterms:created xsi:type="dcterms:W3CDTF">2019-04-25T16:21:00Z</dcterms:created>
  <dcterms:modified xsi:type="dcterms:W3CDTF">2019-04-26T13:45:00Z</dcterms:modified>
</cp:coreProperties>
</file>