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DC" w:rsidRPr="004C2703" w:rsidRDefault="000338DC" w:rsidP="000338DC">
      <w:pPr>
        <w:pStyle w:val="Title"/>
        <w:rPr>
          <w:rFonts w:ascii="AGaramond" w:hAnsi="AGaramond"/>
          <w:i w:val="0"/>
          <w:iCs/>
          <w:color w:val="FF0000"/>
          <w:sz w:val="48"/>
          <w:szCs w:val="48"/>
        </w:rPr>
      </w:pPr>
      <w:r w:rsidRPr="004C2703">
        <w:rPr>
          <w:rFonts w:ascii="AGaramond" w:hAnsi="AGaramond"/>
          <w:i w:val="0"/>
          <w:iCs/>
          <w:color w:val="FF0000"/>
          <w:sz w:val="48"/>
          <w:szCs w:val="48"/>
        </w:rPr>
        <w:t>Nutrition and the Eye Symposium X</w:t>
      </w:r>
      <w:r w:rsidR="00986981" w:rsidRPr="004C2703">
        <w:rPr>
          <w:rFonts w:ascii="AGaramond" w:hAnsi="AGaramond"/>
          <w:i w:val="0"/>
          <w:iCs/>
          <w:color w:val="FF0000"/>
          <w:sz w:val="48"/>
          <w:szCs w:val="48"/>
        </w:rPr>
        <w:t>I</w:t>
      </w:r>
      <w:r w:rsidR="0002628D" w:rsidRPr="004C2703">
        <w:rPr>
          <w:rFonts w:ascii="AGaramond" w:hAnsi="AGaramond"/>
          <w:i w:val="0"/>
          <w:iCs/>
          <w:color w:val="FF0000"/>
          <w:sz w:val="48"/>
          <w:szCs w:val="48"/>
        </w:rPr>
        <w:t>I</w:t>
      </w:r>
    </w:p>
    <w:p w:rsidR="000338DC" w:rsidRDefault="000338DC" w:rsidP="000338DC">
      <w:pPr>
        <w:pStyle w:val="Title"/>
        <w:rPr>
          <w:b w:val="0"/>
          <w:i w:val="0"/>
          <w:color w:val="000000"/>
          <w:sz w:val="16"/>
        </w:rPr>
      </w:pPr>
      <w:r>
        <w:rPr>
          <w:b w:val="0"/>
          <w:i w:val="0"/>
          <w:color w:val="000000"/>
          <w:sz w:val="24"/>
        </w:rPr>
        <w:t>Co-sponsored by the</w:t>
      </w:r>
    </w:p>
    <w:p w:rsidR="000338DC" w:rsidRDefault="000338DC" w:rsidP="000338DC">
      <w:pPr>
        <w:pStyle w:val="Title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University of Missouri-St. Louis College of Optometry</w:t>
      </w:r>
    </w:p>
    <w:p w:rsidR="000338DC" w:rsidRDefault="000338DC" w:rsidP="000338DC">
      <w:pPr>
        <w:pStyle w:val="Title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And </w:t>
      </w:r>
    </w:p>
    <w:p w:rsidR="000338DC" w:rsidRDefault="00986981" w:rsidP="000338DC">
      <w:pPr>
        <w:pStyle w:val="Title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The Ocular</w:t>
      </w:r>
      <w:r w:rsidR="000338DC">
        <w:rPr>
          <w:i w:val="0"/>
          <w:sz w:val="24"/>
          <w:szCs w:val="24"/>
        </w:rPr>
        <w:t xml:space="preserve"> Wellness</w:t>
      </w:r>
      <w:r>
        <w:rPr>
          <w:i w:val="0"/>
          <w:sz w:val="24"/>
          <w:szCs w:val="24"/>
        </w:rPr>
        <w:t xml:space="preserve"> &amp;</w:t>
      </w:r>
      <w:r w:rsidR="000338DC">
        <w:rPr>
          <w:i w:val="0"/>
          <w:sz w:val="24"/>
          <w:szCs w:val="24"/>
        </w:rPr>
        <w:t xml:space="preserve"> Nutrition Society</w:t>
      </w:r>
    </w:p>
    <w:p w:rsidR="000338DC" w:rsidRDefault="000338DC" w:rsidP="000338DC">
      <w:pPr>
        <w:pStyle w:val="Title"/>
        <w:rPr>
          <w:i w:val="0"/>
          <w:sz w:val="24"/>
          <w:szCs w:val="24"/>
        </w:rPr>
      </w:pPr>
    </w:p>
    <w:p w:rsidR="000338DC" w:rsidRDefault="0002628D" w:rsidP="000338DC">
      <w:pPr>
        <w:pStyle w:val="Heading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Saturday &amp; Sunday, April 13 &amp; 14, 2019</w:t>
      </w:r>
    </w:p>
    <w:p w:rsidR="000338DC" w:rsidRPr="004C2703" w:rsidRDefault="000338DC" w:rsidP="004C2703">
      <w:pPr>
        <w:pStyle w:val="Heading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On the Campus of the University of MO-St. Louis ~ </w:t>
      </w:r>
      <w:r w:rsidR="0002628D">
        <w:rPr>
          <w:rFonts w:ascii="Bookman Old Style" w:hAnsi="Bookman Old Style"/>
          <w:sz w:val="22"/>
          <w:szCs w:val="22"/>
        </w:rPr>
        <w:t>UMSL</w:t>
      </w:r>
      <w:r>
        <w:rPr>
          <w:rFonts w:ascii="Bookman Old Style" w:hAnsi="Bookman Old Style"/>
          <w:sz w:val="22"/>
          <w:szCs w:val="22"/>
        </w:rPr>
        <w:t xml:space="preserve"> Conference Center</w:t>
      </w:r>
    </w:p>
    <w:p w:rsidR="000338DC" w:rsidRDefault="000338DC" w:rsidP="000338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 Hours COPE/</w:t>
      </w:r>
      <w:r w:rsidR="004C2703">
        <w:rPr>
          <w:b/>
          <w:sz w:val="28"/>
          <w:szCs w:val="28"/>
        </w:rPr>
        <w:t xml:space="preserve"> 10 Hours </w:t>
      </w:r>
      <w:r>
        <w:rPr>
          <w:b/>
          <w:sz w:val="28"/>
          <w:szCs w:val="28"/>
        </w:rPr>
        <w:t>CEE</w:t>
      </w:r>
    </w:p>
    <w:p w:rsidR="000338DC" w:rsidRDefault="000338DC" w:rsidP="000338DC">
      <w:pPr>
        <w:pStyle w:val="BodyText"/>
        <w:rPr>
          <w:b/>
          <w:szCs w:val="28"/>
        </w:rPr>
      </w:pPr>
    </w:p>
    <w:p w:rsidR="000338DC" w:rsidRDefault="00063A42" w:rsidP="000338DC">
      <w:pPr>
        <w:pStyle w:val="BodyText"/>
        <w:jc w:val="center"/>
        <w:rPr>
          <w:b/>
          <w:bCs/>
          <w:color w:val="FF0000"/>
          <w:szCs w:val="28"/>
          <w:vertAlign w:val="superscript"/>
        </w:rPr>
      </w:pPr>
      <w:r>
        <w:rPr>
          <w:b/>
          <w:bCs/>
          <w:color w:val="FF0000"/>
          <w:szCs w:val="28"/>
        </w:rPr>
        <w:t>Saturday, April 13</w:t>
      </w:r>
      <w:r w:rsidR="000338DC">
        <w:rPr>
          <w:b/>
          <w:bCs/>
          <w:color w:val="FF0000"/>
          <w:szCs w:val="28"/>
          <w:vertAlign w:val="superscript"/>
        </w:rPr>
        <w:t>th</w:t>
      </w:r>
    </w:p>
    <w:p w:rsidR="000338DC" w:rsidRPr="00986981" w:rsidRDefault="000338DC" w:rsidP="000338DC">
      <w:pPr>
        <w:pStyle w:val="BodyText"/>
        <w:tabs>
          <w:tab w:val="num" w:pos="720"/>
        </w:tabs>
        <w:rPr>
          <w:color w:val="000000"/>
          <w:sz w:val="22"/>
          <w:szCs w:val="22"/>
        </w:rPr>
      </w:pPr>
      <w:r w:rsidRPr="00986981">
        <w:rPr>
          <w:b/>
          <w:bCs/>
          <w:color w:val="000000"/>
          <w:sz w:val="22"/>
          <w:szCs w:val="22"/>
        </w:rPr>
        <w:t>7:15 am – 8:00 am</w:t>
      </w:r>
      <w:r w:rsidRPr="00986981">
        <w:rPr>
          <w:color w:val="000000"/>
          <w:sz w:val="22"/>
          <w:szCs w:val="22"/>
        </w:rPr>
        <w:t xml:space="preserve"> </w:t>
      </w:r>
    </w:p>
    <w:p w:rsidR="000338DC" w:rsidRPr="00986981" w:rsidRDefault="000338DC" w:rsidP="000338DC">
      <w:pPr>
        <w:pStyle w:val="ListParagraph"/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986981">
        <w:rPr>
          <w:b/>
          <w:snapToGrid w:val="0"/>
          <w:color w:val="FF0000"/>
          <w:sz w:val="22"/>
          <w:szCs w:val="22"/>
        </w:rPr>
        <w:t xml:space="preserve">Continental Breakfast </w:t>
      </w:r>
      <w:r w:rsidRPr="00986981">
        <w:rPr>
          <w:b/>
          <w:color w:val="FF0000"/>
          <w:sz w:val="22"/>
          <w:szCs w:val="22"/>
        </w:rPr>
        <w:t xml:space="preserve">– </w:t>
      </w:r>
      <w:r w:rsidR="0002628D">
        <w:rPr>
          <w:b/>
          <w:bCs/>
          <w:sz w:val="22"/>
          <w:szCs w:val="22"/>
        </w:rPr>
        <w:t>UMSL</w:t>
      </w:r>
      <w:r w:rsidRPr="00986981">
        <w:rPr>
          <w:b/>
          <w:bCs/>
          <w:sz w:val="22"/>
          <w:szCs w:val="22"/>
        </w:rPr>
        <w:t xml:space="preserve"> Conference Center - Lobby</w:t>
      </w:r>
    </w:p>
    <w:p w:rsidR="000338DC" w:rsidRDefault="000338DC" w:rsidP="000338DC">
      <w:pPr>
        <w:pStyle w:val="BodyText"/>
        <w:rPr>
          <w:b/>
          <w:sz w:val="22"/>
          <w:szCs w:val="22"/>
        </w:rPr>
      </w:pPr>
    </w:p>
    <w:p w:rsidR="000338DC" w:rsidRDefault="000338DC" w:rsidP="000338DC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8:00 am – 10:00 am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sz w:val="22"/>
          <w:szCs w:val="22"/>
        </w:rPr>
        <w:t xml:space="preserve">– </w:t>
      </w:r>
      <w:r w:rsidR="0002628D">
        <w:rPr>
          <w:b/>
          <w:sz w:val="22"/>
          <w:szCs w:val="22"/>
        </w:rPr>
        <w:t>Stuart Richer</w:t>
      </w:r>
      <w:r>
        <w:rPr>
          <w:b/>
          <w:sz w:val="22"/>
          <w:szCs w:val="22"/>
        </w:rPr>
        <w:t xml:space="preserve">, OD, </w:t>
      </w:r>
      <w:r w:rsidR="0002628D">
        <w:rPr>
          <w:b/>
          <w:sz w:val="22"/>
          <w:szCs w:val="22"/>
        </w:rPr>
        <w:t>FAAO, PhD and Dan Winter</w:t>
      </w:r>
    </w:p>
    <w:p w:rsidR="009D0853" w:rsidRDefault="0002628D" w:rsidP="009D0853">
      <w:pPr>
        <w:pStyle w:val="BodyTex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Fractal, </w:t>
      </w:r>
      <w:proofErr w:type="spellStart"/>
      <w:r>
        <w:rPr>
          <w:b/>
          <w:sz w:val="22"/>
          <w:szCs w:val="22"/>
        </w:rPr>
        <w:t>Negentropic</w:t>
      </w:r>
      <w:proofErr w:type="spellEnd"/>
      <w:r>
        <w:rPr>
          <w:b/>
          <w:sz w:val="22"/>
          <w:szCs w:val="22"/>
        </w:rPr>
        <w:t xml:space="preserve">, ‘Phase Conjugate’ and Centripetal Wave Mechanics of Vision </w:t>
      </w:r>
    </w:p>
    <w:p w:rsidR="000338DC" w:rsidRDefault="0002628D" w:rsidP="009D0853">
      <w:pPr>
        <w:pStyle w:val="BodyTex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(2 </w:t>
      </w:r>
      <w:proofErr w:type="spellStart"/>
      <w:r>
        <w:rPr>
          <w:b/>
          <w:sz w:val="22"/>
          <w:szCs w:val="22"/>
        </w:rPr>
        <w:t>hrs</w:t>
      </w:r>
      <w:proofErr w:type="spellEnd"/>
      <w:r>
        <w:rPr>
          <w:b/>
          <w:sz w:val="22"/>
          <w:szCs w:val="22"/>
        </w:rPr>
        <w:t>—COPE # 62016-FV</w:t>
      </w:r>
      <w:r w:rsidR="009D0853">
        <w:rPr>
          <w:b/>
          <w:sz w:val="22"/>
          <w:szCs w:val="22"/>
        </w:rPr>
        <w:t xml:space="preserve">; considered an online/interactive course. </w:t>
      </w:r>
      <w:r w:rsidR="009D0853" w:rsidRPr="004E3256">
        <w:rPr>
          <w:b/>
          <w:i/>
          <w:sz w:val="22"/>
          <w:szCs w:val="22"/>
        </w:rPr>
        <w:t>Attendees must take test to receive credit</w:t>
      </w:r>
      <w:r w:rsidR="000338DC">
        <w:rPr>
          <w:b/>
          <w:sz w:val="22"/>
          <w:szCs w:val="22"/>
        </w:rPr>
        <w:t>)</w:t>
      </w:r>
    </w:p>
    <w:p w:rsidR="000338DC" w:rsidRDefault="000338DC" w:rsidP="000338DC">
      <w:pPr>
        <w:pStyle w:val="BodyText"/>
        <w:rPr>
          <w:b/>
          <w:sz w:val="22"/>
          <w:szCs w:val="22"/>
        </w:rPr>
      </w:pPr>
    </w:p>
    <w:p w:rsidR="000338DC" w:rsidRDefault="000338DC" w:rsidP="000338DC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10:00 </w:t>
      </w:r>
      <w:r w:rsidR="0002628D">
        <w:rPr>
          <w:b/>
          <w:sz w:val="22"/>
          <w:szCs w:val="22"/>
        </w:rPr>
        <w:t>am – 10:15</w:t>
      </w:r>
      <w:r>
        <w:rPr>
          <w:b/>
          <w:sz w:val="22"/>
          <w:szCs w:val="22"/>
        </w:rPr>
        <w:t xml:space="preserve"> am – Break/visit vendors</w:t>
      </w:r>
    </w:p>
    <w:p w:rsidR="000338DC" w:rsidRDefault="000338DC" w:rsidP="000338DC">
      <w:pPr>
        <w:pStyle w:val="BodyText"/>
        <w:rPr>
          <w:b/>
          <w:sz w:val="22"/>
          <w:szCs w:val="22"/>
        </w:rPr>
      </w:pPr>
    </w:p>
    <w:p w:rsidR="000338DC" w:rsidRDefault="0002628D" w:rsidP="0002628D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10:15</w:t>
      </w:r>
      <w:r w:rsidR="000338DC">
        <w:rPr>
          <w:b/>
          <w:sz w:val="22"/>
          <w:szCs w:val="22"/>
        </w:rPr>
        <w:t xml:space="preserve"> am– </w:t>
      </w:r>
      <w:r>
        <w:rPr>
          <w:b/>
          <w:sz w:val="22"/>
          <w:szCs w:val="22"/>
        </w:rPr>
        <w:t>12:15</w:t>
      </w:r>
      <w:r w:rsidR="00A07CE9">
        <w:rPr>
          <w:b/>
          <w:sz w:val="22"/>
          <w:szCs w:val="22"/>
        </w:rPr>
        <w:t xml:space="preserve"> pm –</w:t>
      </w:r>
      <w:r w:rsidRPr="000262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Stuart Richer, OD, FAAO, PhD</w:t>
      </w:r>
    </w:p>
    <w:p w:rsidR="007018BA" w:rsidRDefault="007018BA" w:rsidP="000338DC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2628D">
        <w:rPr>
          <w:b/>
          <w:sz w:val="22"/>
          <w:szCs w:val="22"/>
        </w:rPr>
        <w:t>The 21</w:t>
      </w:r>
      <w:r w:rsidR="0002628D" w:rsidRPr="0002628D">
        <w:rPr>
          <w:b/>
          <w:sz w:val="22"/>
          <w:szCs w:val="22"/>
          <w:vertAlign w:val="superscript"/>
        </w:rPr>
        <w:t>st</w:t>
      </w:r>
      <w:r w:rsidR="0002628D">
        <w:rPr>
          <w:b/>
          <w:sz w:val="22"/>
          <w:szCs w:val="22"/>
        </w:rPr>
        <w:t xml:space="preserve"> Century Science Message is Health Promotion</w:t>
      </w:r>
      <w:r>
        <w:rPr>
          <w:b/>
          <w:sz w:val="22"/>
          <w:szCs w:val="22"/>
        </w:rPr>
        <w:t xml:space="preserve"> (</w:t>
      </w:r>
      <w:r w:rsidR="0002628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hrs</w:t>
      </w:r>
      <w:proofErr w:type="spellEnd"/>
      <w:r>
        <w:rPr>
          <w:b/>
          <w:sz w:val="22"/>
          <w:szCs w:val="22"/>
        </w:rPr>
        <w:t xml:space="preserve">—COPE # </w:t>
      </w:r>
      <w:r w:rsidR="009D0853">
        <w:rPr>
          <w:b/>
          <w:sz w:val="22"/>
          <w:szCs w:val="22"/>
        </w:rPr>
        <w:t>61709-PH</w:t>
      </w:r>
      <w:r>
        <w:rPr>
          <w:b/>
          <w:sz w:val="22"/>
          <w:szCs w:val="22"/>
        </w:rPr>
        <w:t>)</w:t>
      </w:r>
    </w:p>
    <w:p w:rsidR="007018BA" w:rsidRDefault="007018BA" w:rsidP="000338DC">
      <w:pPr>
        <w:pStyle w:val="BodyText"/>
        <w:rPr>
          <w:b/>
          <w:sz w:val="22"/>
          <w:szCs w:val="22"/>
        </w:rPr>
      </w:pPr>
    </w:p>
    <w:p w:rsidR="007018BA" w:rsidRPr="007F6B9A" w:rsidRDefault="00063A42" w:rsidP="007018BA">
      <w:pPr>
        <w:pStyle w:val="BodyText"/>
        <w:tabs>
          <w:tab w:val="num" w:pos="720"/>
        </w:tabs>
        <w:rPr>
          <w:color w:val="000000"/>
          <w:sz w:val="22"/>
          <w:szCs w:val="22"/>
        </w:rPr>
      </w:pPr>
      <w:r w:rsidRPr="007F6B9A">
        <w:rPr>
          <w:b/>
          <w:bCs/>
          <w:color w:val="000000"/>
          <w:sz w:val="22"/>
          <w:szCs w:val="22"/>
        </w:rPr>
        <w:t>12:15</w:t>
      </w:r>
      <w:r w:rsidR="007018BA" w:rsidRPr="007F6B9A">
        <w:rPr>
          <w:b/>
          <w:bCs/>
          <w:color w:val="000000"/>
          <w:sz w:val="22"/>
          <w:szCs w:val="22"/>
        </w:rPr>
        <w:t xml:space="preserve"> pm – 1:30 pm</w:t>
      </w:r>
      <w:r w:rsidR="007018BA" w:rsidRPr="007F6B9A">
        <w:rPr>
          <w:color w:val="000000"/>
          <w:sz w:val="22"/>
          <w:szCs w:val="22"/>
        </w:rPr>
        <w:t xml:space="preserve"> </w:t>
      </w:r>
    </w:p>
    <w:p w:rsidR="007018BA" w:rsidRPr="007F6B9A" w:rsidRDefault="007018BA" w:rsidP="007018BA">
      <w:pPr>
        <w:pStyle w:val="ListParagraph"/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7F6B9A">
        <w:rPr>
          <w:b/>
          <w:snapToGrid w:val="0"/>
          <w:color w:val="FF0000"/>
          <w:sz w:val="22"/>
          <w:szCs w:val="22"/>
        </w:rPr>
        <w:t xml:space="preserve">Lunch Buffet </w:t>
      </w:r>
      <w:r w:rsidRPr="007F6B9A">
        <w:rPr>
          <w:b/>
          <w:color w:val="FF0000"/>
          <w:sz w:val="22"/>
          <w:szCs w:val="22"/>
        </w:rPr>
        <w:t xml:space="preserve">- </w:t>
      </w:r>
      <w:r w:rsidRPr="007F6B9A">
        <w:rPr>
          <w:b/>
          <w:bCs/>
          <w:sz w:val="22"/>
          <w:szCs w:val="22"/>
        </w:rPr>
        <w:t>Summit Lounge</w:t>
      </w:r>
    </w:p>
    <w:p w:rsidR="007018BA" w:rsidRDefault="007018BA" w:rsidP="000338DC">
      <w:pPr>
        <w:pStyle w:val="BodyText"/>
        <w:rPr>
          <w:b/>
          <w:sz w:val="22"/>
          <w:szCs w:val="22"/>
        </w:rPr>
      </w:pPr>
    </w:p>
    <w:p w:rsidR="007018BA" w:rsidRDefault="007018BA" w:rsidP="000338DC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1:30 pm – 3:30 pm—</w:t>
      </w:r>
      <w:r w:rsidR="00063A42">
        <w:rPr>
          <w:b/>
          <w:sz w:val="22"/>
          <w:szCs w:val="22"/>
        </w:rPr>
        <w:t xml:space="preserve">Julie </w:t>
      </w:r>
      <w:proofErr w:type="spellStart"/>
      <w:r w:rsidR="00063A42">
        <w:rPr>
          <w:b/>
          <w:sz w:val="22"/>
          <w:szCs w:val="22"/>
        </w:rPr>
        <w:t>DeKinder</w:t>
      </w:r>
      <w:proofErr w:type="spellEnd"/>
      <w:r w:rsidR="00063A42">
        <w:rPr>
          <w:b/>
          <w:sz w:val="22"/>
          <w:szCs w:val="22"/>
        </w:rPr>
        <w:t>, OD, FAAO</w:t>
      </w:r>
    </w:p>
    <w:p w:rsidR="00063A42" w:rsidRDefault="00063A42" w:rsidP="000338DC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Myopia Management</w:t>
      </w:r>
      <w:r w:rsidR="009D0853">
        <w:rPr>
          <w:b/>
          <w:sz w:val="22"/>
          <w:szCs w:val="22"/>
        </w:rPr>
        <w:t xml:space="preserve"> (2 </w:t>
      </w:r>
      <w:proofErr w:type="spellStart"/>
      <w:r w:rsidR="009D0853">
        <w:rPr>
          <w:b/>
          <w:sz w:val="22"/>
          <w:szCs w:val="22"/>
        </w:rPr>
        <w:t>hrs</w:t>
      </w:r>
      <w:proofErr w:type="spellEnd"/>
      <w:r w:rsidR="009D0853">
        <w:rPr>
          <w:b/>
          <w:sz w:val="22"/>
          <w:szCs w:val="22"/>
        </w:rPr>
        <w:t>—COPE # 61840-CL)</w:t>
      </w:r>
    </w:p>
    <w:p w:rsidR="007018BA" w:rsidRDefault="007018BA" w:rsidP="000338DC">
      <w:pPr>
        <w:pStyle w:val="BodyText"/>
        <w:rPr>
          <w:b/>
          <w:sz w:val="22"/>
          <w:szCs w:val="22"/>
        </w:rPr>
      </w:pPr>
    </w:p>
    <w:p w:rsidR="007018BA" w:rsidRPr="004C2703" w:rsidRDefault="007018BA" w:rsidP="007018BA">
      <w:pPr>
        <w:pStyle w:val="BodyText"/>
        <w:numPr>
          <w:ilvl w:val="0"/>
          <w:numId w:val="2"/>
        </w:numPr>
        <w:rPr>
          <w:b/>
          <w:bCs/>
          <w:i/>
          <w:color w:val="FF0000"/>
          <w:sz w:val="24"/>
          <w:szCs w:val="24"/>
        </w:rPr>
      </w:pPr>
      <w:r w:rsidRPr="004C2703">
        <w:rPr>
          <w:b/>
          <w:bCs/>
          <w:sz w:val="24"/>
          <w:szCs w:val="24"/>
        </w:rPr>
        <w:t>3:30 pm – 4:30 pm</w:t>
      </w:r>
      <w:r w:rsidRPr="004C2703">
        <w:rPr>
          <w:b/>
          <w:bCs/>
          <w:i/>
          <w:color w:val="FF0000"/>
          <w:sz w:val="24"/>
          <w:szCs w:val="24"/>
        </w:rPr>
        <w:t xml:space="preserve"> ~ Optometry Reception –Lobby</w:t>
      </w:r>
    </w:p>
    <w:p w:rsidR="007018BA" w:rsidRDefault="007018BA" w:rsidP="000338DC">
      <w:pPr>
        <w:pStyle w:val="BodyText"/>
        <w:rPr>
          <w:b/>
          <w:sz w:val="22"/>
          <w:szCs w:val="22"/>
        </w:rPr>
      </w:pPr>
    </w:p>
    <w:p w:rsidR="007018BA" w:rsidRPr="00986981" w:rsidRDefault="007018BA" w:rsidP="00986981">
      <w:pPr>
        <w:pStyle w:val="BodyText"/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 xml:space="preserve">Sunday, April </w:t>
      </w:r>
      <w:r w:rsidR="00063A42">
        <w:rPr>
          <w:b/>
          <w:bCs/>
          <w:color w:val="FF0000"/>
          <w:szCs w:val="28"/>
        </w:rPr>
        <w:t>14</w:t>
      </w:r>
      <w:r w:rsidRPr="007018BA">
        <w:rPr>
          <w:b/>
          <w:bCs/>
          <w:color w:val="FF0000"/>
          <w:szCs w:val="28"/>
          <w:vertAlign w:val="superscript"/>
        </w:rPr>
        <w:t>th</w:t>
      </w:r>
    </w:p>
    <w:p w:rsidR="000338DC" w:rsidRDefault="000338DC" w:rsidP="000338DC">
      <w:pPr>
        <w:pStyle w:val="Title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7018BA" w:rsidRPr="00A4775F" w:rsidRDefault="007018BA" w:rsidP="007018BA">
      <w:pPr>
        <w:pStyle w:val="BodyText"/>
        <w:tabs>
          <w:tab w:val="num" w:pos="720"/>
        </w:tabs>
        <w:rPr>
          <w:color w:val="000000"/>
          <w:sz w:val="22"/>
          <w:szCs w:val="22"/>
        </w:rPr>
      </w:pPr>
      <w:r w:rsidRPr="00A4775F">
        <w:rPr>
          <w:b/>
          <w:bCs/>
          <w:color w:val="000000"/>
          <w:sz w:val="22"/>
          <w:szCs w:val="22"/>
        </w:rPr>
        <w:t>8:15 am – 9:00 am</w:t>
      </w:r>
      <w:r w:rsidRPr="00A4775F">
        <w:rPr>
          <w:color w:val="000000"/>
          <w:sz w:val="22"/>
          <w:szCs w:val="22"/>
        </w:rPr>
        <w:t xml:space="preserve"> </w:t>
      </w:r>
    </w:p>
    <w:p w:rsidR="000552AF" w:rsidRPr="00A4775F" w:rsidRDefault="007018BA" w:rsidP="007018BA">
      <w:pPr>
        <w:jc w:val="both"/>
        <w:rPr>
          <w:rFonts w:ascii="Times New Roman" w:hAnsi="Times New Roman" w:cs="Times New Roman"/>
          <w:b/>
          <w:bCs/>
        </w:rPr>
      </w:pPr>
      <w:r w:rsidRPr="00A4775F">
        <w:rPr>
          <w:rFonts w:ascii="Times New Roman" w:hAnsi="Times New Roman" w:cs="Times New Roman"/>
          <w:b/>
          <w:snapToGrid w:val="0"/>
          <w:color w:val="FF0000"/>
        </w:rPr>
        <w:t xml:space="preserve">Continental Breakfast </w:t>
      </w:r>
      <w:r w:rsidRPr="00A4775F">
        <w:rPr>
          <w:rFonts w:ascii="Times New Roman" w:hAnsi="Times New Roman" w:cs="Times New Roman"/>
          <w:b/>
          <w:color w:val="FF0000"/>
        </w:rPr>
        <w:t xml:space="preserve">– </w:t>
      </w:r>
      <w:r w:rsidR="00063A42" w:rsidRPr="00A4775F">
        <w:rPr>
          <w:rFonts w:ascii="Times New Roman" w:hAnsi="Times New Roman" w:cs="Times New Roman"/>
          <w:b/>
          <w:bCs/>
        </w:rPr>
        <w:t>UMSL</w:t>
      </w:r>
      <w:r w:rsidRPr="00A4775F">
        <w:rPr>
          <w:rFonts w:ascii="Times New Roman" w:hAnsi="Times New Roman" w:cs="Times New Roman"/>
          <w:b/>
          <w:bCs/>
        </w:rPr>
        <w:t xml:space="preserve"> Conference Center – Lobby</w:t>
      </w:r>
    </w:p>
    <w:p w:rsidR="007018BA" w:rsidRPr="00A4775F" w:rsidRDefault="007018BA" w:rsidP="007018BA">
      <w:pPr>
        <w:tabs>
          <w:tab w:val="num" w:pos="720"/>
        </w:tabs>
        <w:rPr>
          <w:rFonts w:ascii="Times New Roman" w:hAnsi="Times New Roman" w:cs="Times New Roman"/>
          <w:b/>
        </w:rPr>
      </w:pPr>
      <w:r w:rsidRPr="00A4775F">
        <w:rPr>
          <w:rFonts w:ascii="Times New Roman" w:hAnsi="Times New Roman" w:cs="Times New Roman"/>
          <w:b/>
        </w:rPr>
        <w:t xml:space="preserve">9:00 am – 12:00 pm – </w:t>
      </w:r>
      <w:r w:rsidR="00063A42" w:rsidRPr="00A4775F">
        <w:rPr>
          <w:rFonts w:ascii="Times New Roman" w:hAnsi="Times New Roman" w:cs="Times New Roman"/>
          <w:b/>
        </w:rPr>
        <w:t>Janis Eells</w:t>
      </w:r>
      <w:r w:rsidRPr="00A4775F">
        <w:rPr>
          <w:rFonts w:ascii="Times New Roman" w:hAnsi="Times New Roman" w:cs="Times New Roman"/>
          <w:b/>
        </w:rPr>
        <w:t xml:space="preserve">, PhD </w:t>
      </w:r>
    </w:p>
    <w:p w:rsidR="007018BA" w:rsidRPr="00A4775F" w:rsidRDefault="007018BA" w:rsidP="007018BA">
      <w:pPr>
        <w:rPr>
          <w:rFonts w:ascii="Times New Roman" w:hAnsi="Times New Roman" w:cs="Times New Roman"/>
          <w:b/>
        </w:rPr>
      </w:pPr>
      <w:r w:rsidRPr="00A4775F">
        <w:rPr>
          <w:rFonts w:ascii="Times New Roman" w:hAnsi="Times New Roman" w:cs="Times New Roman"/>
        </w:rPr>
        <w:tab/>
      </w:r>
      <w:proofErr w:type="spellStart"/>
      <w:r w:rsidR="00063A42" w:rsidRPr="00A4775F">
        <w:rPr>
          <w:rFonts w:ascii="Times New Roman" w:hAnsi="Times New Roman" w:cs="Times New Roman"/>
          <w:b/>
        </w:rPr>
        <w:t>Photobiomodulation</w:t>
      </w:r>
      <w:proofErr w:type="spellEnd"/>
      <w:r w:rsidR="00063A42" w:rsidRPr="00A4775F">
        <w:rPr>
          <w:rFonts w:ascii="Times New Roman" w:hAnsi="Times New Roman" w:cs="Times New Roman"/>
          <w:b/>
        </w:rPr>
        <w:t xml:space="preserve"> and Eye Care</w:t>
      </w:r>
      <w:r w:rsidRPr="00A4775F">
        <w:rPr>
          <w:rFonts w:ascii="Times New Roman" w:hAnsi="Times New Roman" w:cs="Times New Roman"/>
          <w:b/>
        </w:rPr>
        <w:t xml:space="preserve"> (3 </w:t>
      </w:r>
      <w:proofErr w:type="spellStart"/>
      <w:r w:rsidRPr="00A4775F">
        <w:rPr>
          <w:rFonts w:ascii="Times New Roman" w:hAnsi="Times New Roman" w:cs="Times New Roman"/>
          <w:b/>
        </w:rPr>
        <w:t>hrs</w:t>
      </w:r>
      <w:proofErr w:type="spellEnd"/>
      <w:r w:rsidRPr="00A4775F">
        <w:rPr>
          <w:rFonts w:ascii="Times New Roman" w:hAnsi="Times New Roman" w:cs="Times New Roman"/>
          <w:b/>
        </w:rPr>
        <w:t xml:space="preserve">—COPE </w:t>
      </w:r>
      <w:r w:rsidR="00A4775F">
        <w:rPr>
          <w:rFonts w:ascii="Times New Roman" w:hAnsi="Times New Roman" w:cs="Times New Roman"/>
          <w:b/>
        </w:rPr>
        <w:t># 61949</w:t>
      </w:r>
      <w:bookmarkStart w:id="0" w:name="_GoBack"/>
      <w:bookmarkEnd w:id="0"/>
      <w:r w:rsidR="00A4775F">
        <w:rPr>
          <w:rFonts w:ascii="Times New Roman" w:hAnsi="Times New Roman" w:cs="Times New Roman"/>
          <w:b/>
        </w:rPr>
        <w:t>-PS</w:t>
      </w:r>
      <w:r w:rsidRPr="00A4775F">
        <w:rPr>
          <w:rFonts w:ascii="Times New Roman" w:hAnsi="Times New Roman" w:cs="Times New Roman"/>
          <w:b/>
        </w:rPr>
        <w:t>)</w:t>
      </w:r>
    </w:p>
    <w:p w:rsidR="007018BA" w:rsidRPr="00A4775F" w:rsidRDefault="007018BA" w:rsidP="007018BA">
      <w:pPr>
        <w:pStyle w:val="BodyText"/>
        <w:tabs>
          <w:tab w:val="num" w:pos="720"/>
        </w:tabs>
        <w:rPr>
          <w:color w:val="000000"/>
          <w:sz w:val="22"/>
          <w:szCs w:val="22"/>
        </w:rPr>
      </w:pPr>
      <w:r w:rsidRPr="00A4775F">
        <w:rPr>
          <w:b/>
          <w:bCs/>
          <w:color w:val="000000"/>
          <w:sz w:val="22"/>
          <w:szCs w:val="22"/>
        </w:rPr>
        <w:t>12:00 pm – 1:00 pm</w:t>
      </w:r>
      <w:r w:rsidRPr="00A4775F">
        <w:rPr>
          <w:color w:val="000000"/>
          <w:sz w:val="22"/>
          <w:szCs w:val="22"/>
        </w:rPr>
        <w:t xml:space="preserve"> </w:t>
      </w:r>
    </w:p>
    <w:p w:rsidR="007018BA" w:rsidRPr="00A4775F" w:rsidRDefault="007018BA" w:rsidP="007018BA">
      <w:pPr>
        <w:pStyle w:val="ListParagraph"/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A4775F">
        <w:rPr>
          <w:b/>
          <w:snapToGrid w:val="0"/>
          <w:color w:val="FF0000"/>
          <w:sz w:val="22"/>
          <w:szCs w:val="22"/>
        </w:rPr>
        <w:t xml:space="preserve">Lunch Buffet </w:t>
      </w:r>
      <w:r w:rsidRPr="00A4775F">
        <w:rPr>
          <w:b/>
          <w:color w:val="FF0000"/>
          <w:sz w:val="22"/>
          <w:szCs w:val="22"/>
        </w:rPr>
        <w:t xml:space="preserve">- </w:t>
      </w:r>
      <w:r w:rsidRPr="00A4775F">
        <w:rPr>
          <w:b/>
          <w:bCs/>
          <w:sz w:val="22"/>
          <w:szCs w:val="22"/>
        </w:rPr>
        <w:t>Summit Lounge</w:t>
      </w:r>
    </w:p>
    <w:p w:rsidR="004C2703" w:rsidRPr="00A4775F" w:rsidRDefault="004C2703" w:rsidP="007018BA">
      <w:pPr>
        <w:tabs>
          <w:tab w:val="num" w:pos="720"/>
        </w:tabs>
        <w:rPr>
          <w:rFonts w:ascii="Times New Roman" w:hAnsi="Times New Roman" w:cs="Times New Roman"/>
        </w:rPr>
      </w:pPr>
    </w:p>
    <w:p w:rsidR="007018BA" w:rsidRPr="00A4775F" w:rsidRDefault="007018BA" w:rsidP="007018BA">
      <w:pPr>
        <w:tabs>
          <w:tab w:val="num" w:pos="720"/>
        </w:tabs>
        <w:rPr>
          <w:rFonts w:ascii="Times New Roman" w:hAnsi="Times New Roman" w:cs="Times New Roman"/>
          <w:b/>
          <w:lang w:val="de-DE"/>
        </w:rPr>
      </w:pPr>
      <w:r w:rsidRPr="00A4775F">
        <w:rPr>
          <w:rFonts w:ascii="Times New Roman" w:hAnsi="Times New Roman" w:cs="Times New Roman"/>
          <w:b/>
          <w:lang w:val="de-DE"/>
        </w:rPr>
        <w:t xml:space="preserve">1:00 pm – 4:00 pm – </w:t>
      </w:r>
      <w:r w:rsidR="00063A42" w:rsidRPr="00A4775F">
        <w:rPr>
          <w:rFonts w:ascii="Times New Roman" w:hAnsi="Times New Roman" w:cs="Times New Roman"/>
          <w:b/>
          <w:lang w:val="de-DE"/>
        </w:rPr>
        <w:t>Donald Mutti, OD</w:t>
      </w:r>
    </w:p>
    <w:p w:rsidR="007018BA" w:rsidRPr="00A4775F" w:rsidRDefault="00063A42" w:rsidP="00986981">
      <w:pPr>
        <w:tabs>
          <w:tab w:val="num" w:pos="720"/>
        </w:tabs>
        <w:rPr>
          <w:rFonts w:ascii="Times New Roman" w:hAnsi="Times New Roman" w:cs="Times New Roman"/>
          <w:b/>
          <w:lang w:val="de-DE"/>
        </w:rPr>
      </w:pPr>
      <w:r w:rsidRPr="00A4775F">
        <w:rPr>
          <w:rFonts w:ascii="Times New Roman" w:hAnsi="Times New Roman" w:cs="Times New Roman"/>
          <w:b/>
          <w:lang w:val="de-DE"/>
        </w:rPr>
        <w:tab/>
      </w:r>
      <w:r w:rsidR="004E3256" w:rsidRPr="00A4775F">
        <w:rPr>
          <w:rFonts w:ascii="Times New Roman" w:hAnsi="Times New Roman" w:cs="Times New Roman"/>
          <w:b/>
          <w:lang w:val="de-DE"/>
        </w:rPr>
        <w:t xml:space="preserve">    </w:t>
      </w:r>
      <w:r w:rsidRPr="00A4775F">
        <w:rPr>
          <w:rFonts w:ascii="Times New Roman" w:hAnsi="Times New Roman" w:cs="Times New Roman"/>
          <w:b/>
          <w:lang w:val="de-DE"/>
        </w:rPr>
        <w:t>Environmental Influences on Myopia</w:t>
      </w:r>
      <w:r w:rsidR="007018BA" w:rsidRPr="00A4775F">
        <w:rPr>
          <w:rFonts w:ascii="Times New Roman" w:hAnsi="Times New Roman" w:cs="Times New Roman"/>
          <w:b/>
          <w:lang w:val="de-DE"/>
        </w:rPr>
        <w:t xml:space="preserve"> (3 hrs—COPE # </w:t>
      </w:r>
      <w:r w:rsidR="009D0853" w:rsidRPr="00A4775F">
        <w:rPr>
          <w:rFonts w:ascii="Times New Roman" w:hAnsi="Times New Roman" w:cs="Times New Roman"/>
          <w:b/>
          <w:lang w:val="de-DE"/>
        </w:rPr>
        <w:t>61692-FV</w:t>
      </w:r>
      <w:r w:rsidR="007018BA" w:rsidRPr="00A4775F">
        <w:rPr>
          <w:rFonts w:ascii="Times New Roman" w:hAnsi="Times New Roman" w:cs="Times New Roman"/>
          <w:b/>
          <w:lang w:val="de-DE"/>
        </w:rPr>
        <w:t>)</w:t>
      </w:r>
    </w:p>
    <w:sectPr w:rsidR="007018BA" w:rsidRPr="00A4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2A1"/>
    <w:multiLevelType w:val="hybridMultilevel"/>
    <w:tmpl w:val="C2503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060F1"/>
    <w:multiLevelType w:val="hybridMultilevel"/>
    <w:tmpl w:val="70F01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C"/>
    <w:rsid w:val="0002628D"/>
    <w:rsid w:val="000338DC"/>
    <w:rsid w:val="000552AF"/>
    <w:rsid w:val="00063A42"/>
    <w:rsid w:val="004C2703"/>
    <w:rsid w:val="004E3256"/>
    <w:rsid w:val="007018BA"/>
    <w:rsid w:val="007F6B9A"/>
    <w:rsid w:val="00986981"/>
    <w:rsid w:val="009D0853"/>
    <w:rsid w:val="00A07CE9"/>
    <w:rsid w:val="00A4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1FF0"/>
  <w15:chartTrackingRefBased/>
  <w15:docId w15:val="{B10ABEAF-2C4F-4B4A-AA26-47040C9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38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38D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0338DC"/>
    <w:rPr>
      <w:rFonts w:ascii="Bookman Old Style" w:eastAsia="Times New Roman" w:hAnsi="Bookman Old Style" w:cs="Times New Roman"/>
      <w:b/>
      <w:i/>
      <w:sz w:val="40"/>
      <w:szCs w:val="20"/>
    </w:rPr>
  </w:style>
  <w:style w:type="character" w:customStyle="1" w:styleId="Heading1Char">
    <w:name w:val="Heading 1 Char"/>
    <w:basedOn w:val="DefaultParagraphFont"/>
    <w:link w:val="Heading1"/>
    <w:rsid w:val="000338DC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0338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338DC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338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Schaeffer, Erin</dc:creator>
  <cp:keywords/>
  <dc:description/>
  <cp:lastModifiedBy>Schaeffer, Erin</cp:lastModifiedBy>
  <cp:revision>8</cp:revision>
  <dcterms:created xsi:type="dcterms:W3CDTF">2019-03-26T21:55:00Z</dcterms:created>
  <dcterms:modified xsi:type="dcterms:W3CDTF">2019-04-05T18:10:00Z</dcterms:modified>
</cp:coreProperties>
</file>