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E2" w:rsidRDefault="00D83D82" w:rsidP="00D83D82">
      <w:pPr>
        <w:jc w:val="center"/>
        <w:rPr>
          <w:b/>
          <w:sz w:val="28"/>
          <w:szCs w:val="28"/>
          <w:u w:val="single"/>
        </w:rPr>
      </w:pPr>
      <w:r w:rsidRPr="00D83D82">
        <w:rPr>
          <w:b/>
          <w:sz w:val="28"/>
          <w:szCs w:val="28"/>
          <w:u w:val="single"/>
        </w:rPr>
        <w:t xml:space="preserve">Racial Trauma Resources </w:t>
      </w:r>
    </w:p>
    <w:p w:rsidR="00D83D82" w:rsidRDefault="00D83D82" w:rsidP="00D83D82">
      <w:pPr>
        <w:jc w:val="center"/>
        <w:rPr>
          <w:b/>
          <w:sz w:val="28"/>
          <w:szCs w:val="28"/>
          <w:u w:val="single"/>
        </w:rPr>
      </w:pPr>
    </w:p>
    <w:p w:rsidR="00D83D82" w:rsidRDefault="00D83D82" w:rsidP="00D83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Girl, </w:t>
      </w:r>
      <w:proofErr w:type="gramStart"/>
      <w:r>
        <w:rPr>
          <w:sz w:val="28"/>
          <w:szCs w:val="28"/>
        </w:rPr>
        <w:t>Check</w:t>
      </w:r>
      <w:proofErr w:type="gramEnd"/>
      <w:r>
        <w:rPr>
          <w:sz w:val="28"/>
          <w:szCs w:val="28"/>
        </w:rPr>
        <w:t xml:space="preserve"> that Attitude by Angela Gray-sold on Amazon</w:t>
      </w:r>
    </w:p>
    <w:p w:rsidR="00D83D82" w:rsidRDefault="00D83D82" w:rsidP="00D83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Help! I Have an Attitude Problem. A Self-Help Journal for Teen Girls by Angela Gray-sold on Amazon</w:t>
      </w:r>
    </w:p>
    <w:p w:rsidR="00D83D82" w:rsidRDefault="00D83D82" w:rsidP="00D83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Racial Healing Handbook by </w:t>
      </w:r>
      <w:proofErr w:type="spellStart"/>
      <w:r>
        <w:rPr>
          <w:sz w:val="28"/>
          <w:szCs w:val="28"/>
        </w:rPr>
        <w:t>Anneliese</w:t>
      </w:r>
      <w:proofErr w:type="spellEnd"/>
      <w:r>
        <w:rPr>
          <w:sz w:val="28"/>
          <w:szCs w:val="28"/>
        </w:rPr>
        <w:t xml:space="preserve"> Sigh, </w:t>
      </w:r>
      <w:proofErr w:type="spellStart"/>
      <w:r>
        <w:rPr>
          <w:sz w:val="28"/>
          <w:szCs w:val="28"/>
        </w:rPr>
        <w:t>Phd</w:t>
      </w:r>
      <w:proofErr w:type="spellEnd"/>
    </w:p>
    <w:p w:rsidR="00D83D82" w:rsidRDefault="00D83D82" w:rsidP="00D83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Post Traumatic Slave Syndrome by Dr. Joy </w:t>
      </w:r>
      <w:proofErr w:type="spellStart"/>
      <w:r>
        <w:rPr>
          <w:sz w:val="28"/>
          <w:szCs w:val="28"/>
        </w:rPr>
        <w:t>DeGruy</w:t>
      </w:r>
      <w:proofErr w:type="spellEnd"/>
    </w:p>
    <w:p w:rsidR="00D83D82" w:rsidRDefault="00D83D82" w:rsidP="00D83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African Americans and Racial Trauma: Etiology and Evidence Based Practices for Culturally Responsive Mental Healthcare</w:t>
      </w:r>
    </w:p>
    <w:p w:rsidR="00D83D82" w:rsidRDefault="00D83D82" w:rsidP="00D83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Understanding and Addressing Racial Trauma. Kenneth Hardy. PhD. Released in 2021</w:t>
      </w:r>
    </w:p>
    <w:p w:rsidR="00D83D82" w:rsidRDefault="00D83D82" w:rsidP="00D83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Ending, Invisible and </w:t>
      </w:r>
      <w:proofErr w:type="spellStart"/>
      <w:r>
        <w:rPr>
          <w:sz w:val="28"/>
          <w:szCs w:val="28"/>
        </w:rPr>
        <w:t>Ubquitous</w:t>
      </w:r>
      <w:proofErr w:type="spellEnd"/>
      <w:r>
        <w:rPr>
          <w:sz w:val="28"/>
          <w:szCs w:val="28"/>
        </w:rPr>
        <w:t xml:space="preserve"> Centrality of Whiteness: Implications for Clinical Practice and Beyond</w:t>
      </w:r>
    </w:p>
    <w:p w:rsidR="00D83D82" w:rsidRDefault="00D83D82" w:rsidP="002736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Criminalization of Black Girls in Schools. </w:t>
      </w:r>
      <w:r w:rsidR="002736E1">
        <w:rPr>
          <w:sz w:val="28"/>
          <w:szCs w:val="28"/>
        </w:rPr>
        <w:t>Dr. Monique Morris.</w:t>
      </w:r>
    </w:p>
    <w:p w:rsidR="00D83D82" w:rsidRDefault="00D83D82" w:rsidP="00D83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My Grandmother’s Hand and Racialized Trauma and the </w:t>
      </w:r>
      <w:r w:rsidR="009540B0">
        <w:rPr>
          <w:sz w:val="28"/>
          <w:szCs w:val="28"/>
        </w:rPr>
        <w:t>Pathway to Mending Our Hearts and Bodies</w:t>
      </w:r>
    </w:p>
    <w:p w:rsidR="009540B0" w:rsidRDefault="002736E1" w:rsidP="00D83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of All-Candice </w:t>
      </w:r>
      <w:proofErr w:type="spellStart"/>
      <w:r>
        <w:rPr>
          <w:sz w:val="28"/>
          <w:szCs w:val="28"/>
        </w:rPr>
        <w:t>Hargons</w:t>
      </w:r>
      <w:proofErr w:type="spellEnd"/>
    </w:p>
    <w:p w:rsidR="002736E1" w:rsidRDefault="002736E1" w:rsidP="00D83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Stamped from the Beginning: The History of Racist Ideas in America. </w:t>
      </w:r>
      <w:proofErr w:type="spellStart"/>
      <w:r>
        <w:rPr>
          <w:sz w:val="28"/>
          <w:szCs w:val="28"/>
        </w:rPr>
        <w:t>Ibram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Kendi</w:t>
      </w:r>
      <w:proofErr w:type="spellEnd"/>
    </w:p>
    <w:p w:rsidR="002736E1" w:rsidRDefault="002736E1" w:rsidP="00D83D82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C1253C">
          <w:rPr>
            <w:rStyle w:val="Hyperlink"/>
            <w:sz w:val="28"/>
            <w:szCs w:val="28"/>
          </w:rPr>
          <w:t>http://centerforhealingracialtrauma.com</w:t>
        </w:r>
      </w:hyperlink>
    </w:p>
    <w:p w:rsidR="002736E1" w:rsidRPr="00D83D82" w:rsidRDefault="002736E1" w:rsidP="002736E1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2736E1" w:rsidRPr="00D8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61CBA"/>
    <w:multiLevelType w:val="hybridMultilevel"/>
    <w:tmpl w:val="1DE2C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82"/>
    <w:rsid w:val="002736E1"/>
    <w:rsid w:val="002A6FE2"/>
    <w:rsid w:val="009540B0"/>
    <w:rsid w:val="00D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3B2A"/>
  <w15:chartTrackingRefBased/>
  <w15:docId w15:val="{621C9C1A-28AB-49A2-97E2-4E607871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6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erforhealingracialtrau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Gray</dc:creator>
  <cp:keywords/>
  <dc:description/>
  <cp:lastModifiedBy>Angela Gray</cp:lastModifiedBy>
  <cp:revision>1</cp:revision>
  <cp:lastPrinted>2020-12-09T15:04:00Z</cp:lastPrinted>
  <dcterms:created xsi:type="dcterms:W3CDTF">2020-12-09T13:48:00Z</dcterms:created>
  <dcterms:modified xsi:type="dcterms:W3CDTF">2020-12-09T15:04:00Z</dcterms:modified>
</cp:coreProperties>
</file>